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15" w:rsidRPr="001310BA" w:rsidRDefault="0018575E" w:rsidP="00AB5B02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83815" w:rsidRPr="001310BA" w:rsidRDefault="00983815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B5B02" w:rsidRPr="001310BA" w:rsidRDefault="00983815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  <w:r w:rsidRPr="001310BA">
        <w:rPr>
          <w:rFonts w:ascii="Times New Roman" w:hAnsi="Times New Roman" w:cs="Times New Roman"/>
          <w:sz w:val="26"/>
          <w:szCs w:val="26"/>
        </w:rPr>
        <w:t>УТВЕРЖДЕН</w:t>
      </w:r>
    </w:p>
    <w:p w:rsidR="00AB5B02" w:rsidRPr="001310BA" w:rsidRDefault="00AB5B02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  <w:r w:rsidRPr="001310BA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AB5B02" w:rsidRPr="001310BA" w:rsidRDefault="00AB5B02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  <w:r w:rsidRPr="001310BA">
        <w:rPr>
          <w:rFonts w:ascii="Times New Roman" w:hAnsi="Times New Roman" w:cs="Times New Roman"/>
          <w:sz w:val="26"/>
          <w:szCs w:val="26"/>
        </w:rPr>
        <w:t>Контрольного комитета</w:t>
      </w:r>
    </w:p>
    <w:p w:rsidR="00AB5B02" w:rsidRPr="001310BA" w:rsidRDefault="00AB5B02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  <w:r w:rsidRPr="001310BA">
        <w:rPr>
          <w:rFonts w:ascii="Times New Roman" w:hAnsi="Times New Roman" w:cs="Times New Roman"/>
          <w:sz w:val="26"/>
          <w:szCs w:val="26"/>
        </w:rPr>
        <w:t>Губернатора Ленинградской области</w:t>
      </w:r>
    </w:p>
    <w:p w:rsidR="00AB5B02" w:rsidRPr="001310BA" w:rsidRDefault="00AB5B02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B5B02" w:rsidRPr="001310BA" w:rsidRDefault="00AB5B02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  <w:r w:rsidRPr="001310BA">
        <w:rPr>
          <w:rFonts w:ascii="Times New Roman" w:hAnsi="Times New Roman" w:cs="Times New Roman"/>
          <w:sz w:val="26"/>
          <w:szCs w:val="26"/>
        </w:rPr>
        <w:t xml:space="preserve">от  </w:t>
      </w:r>
      <w:r w:rsidR="00891E16">
        <w:rPr>
          <w:rFonts w:ascii="Times New Roman" w:hAnsi="Times New Roman" w:cs="Times New Roman"/>
          <w:sz w:val="26"/>
          <w:szCs w:val="26"/>
        </w:rPr>
        <w:t xml:space="preserve"> </w:t>
      </w:r>
      <w:r w:rsidR="00856AFC">
        <w:rPr>
          <w:rFonts w:ascii="Times New Roman" w:hAnsi="Times New Roman" w:cs="Times New Roman"/>
          <w:sz w:val="26"/>
          <w:szCs w:val="26"/>
        </w:rPr>
        <w:t>октября</w:t>
      </w:r>
      <w:r w:rsidR="00891E16">
        <w:rPr>
          <w:rFonts w:ascii="Times New Roman" w:hAnsi="Times New Roman" w:cs="Times New Roman"/>
          <w:sz w:val="26"/>
          <w:szCs w:val="26"/>
        </w:rPr>
        <w:t xml:space="preserve"> 2021 года  № </w:t>
      </w:r>
      <w:r w:rsidR="00856A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3815" w:rsidRPr="001310BA" w:rsidRDefault="00983815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983815" w:rsidRPr="001310BA" w:rsidRDefault="00983815" w:rsidP="00983815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983815" w:rsidRPr="001310BA" w:rsidRDefault="00983815" w:rsidP="0098381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0BA">
        <w:rPr>
          <w:rFonts w:ascii="Times New Roman" w:hAnsi="Times New Roman" w:cs="Times New Roman"/>
          <w:b/>
          <w:sz w:val="26"/>
          <w:szCs w:val="26"/>
        </w:rPr>
        <w:t xml:space="preserve">План противодействия коррупции </w:t>
      </w:r>
    </w:p>
    <w:p w:rsidR="00983815" w:rsidRPr="001310BA" w:rsidRDefault="00983815" w:rsidP="0098381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0BA">
        <w:rPr>
          <w:rFonts w:ascii="Times New Roman" w:hAnsi="Times New Roman" w:cs="Times New Roman"/>
          <w:b/>
          <w:sz w:val="26"/>
          <w:szCs w:val="26"/>
        </w:rPr>
        <w:t>в Контрольном комитете Губернатора Ленинградской области на 2021</w:t>
      </w:r>
      <w:r w:rsidR="00856AFC">
        <w:rPr>
          <w:rFonts w:ascii="Times New Roman" w:hAnsi="Times New Roman" w:cs="Times New Roman"/>
          <w:b/>
          <w:sz w:val="26"/>
          <w:szCs w:val="26"/>
        </w:rPr>
        <w:t>-2024</w:t>
      </w:r>
      <w:r w:rsidRPr="001310B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56AFC">
        <w:rPr>
          <w:rFonts w:ascii="Times New Roman" w:hAnsi="Times New Roman" w:cs="Times New Roman"/>
          <w:b/>
          <w:sz w:val="26"/>
          <w:szCs w:val="26"/>
        </w:rPr>
        <w:t>ы</w:t>
      </w:r>
    </w:p>
    <w:p w:rsidR="00983815" w:rsidRPr="001310BA" w:rsidRDefault="00983815" w:rsidP="0098381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5812"/>
        <w:gridCol w:w="2268"/>
        <w:gridCol w:w="3118"/>
        <w:gridCol w:w="3199"/>
      </w:tblGrid>
      <w:tr w:rsidR="00983815" w:rsidRPr="00983815" w:rsidTr="00DE542F">
        <w:trPr>
          <w:trHeight w:val="819"/>
        </w:trPr>
        <w:tc>
          <w:tcPr>
            <w:tcW w:w="993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3118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99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 реализации мероприятия</w:t>
            </w:r>
          </w:p>
        </w:tc>
      </w:tr>
      <w:tr w:rsidR="00983815" w:rsidRPr="00983815" w:rsidTr="00DE542F">
        <w:trPr>
          <w:trHeight w:val="243"/>
        </w:trPr>
        <w:tc>
          <w:tcPr>
            <w:tcW w:w="993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99" w:type="dxa"/>
          </w:tcPr>
          <w:p w:rsidR="00983815" w:rsidRPr="00983815" w:rsidRDefault="00983815" w:rsidP="0098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83815" w:rsidRPr="001310BA" w:rsidTr="00DE542F">
        <w:trPr>
          <w:trHeight w:val="272"/>
        </w:trPr>
        <w:tc>
          <w:tcPr>
            <w:tcW w:w="993" w:type="dxa"/>
          </w:tcPr>
          <w:p w:rsidR="006931DF" w:rsidRDefault="00983815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0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83815" w:rsidRPr="001310BA" w:rsidRDefault="00B4074F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(1.2)</w:t>
            </w:r>
          </w:p>
        </w:tc>
        <w:tc>
          <w:tcPr>
            <w:tcW w:w="5812" w:type="dxa"/>
          </w:tcPr>
          <w:p w:rsidR="00983815" w:rsidRPr="001310BA" w:rsidRDefault="00983815" w:rsidP="00FF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подготовки и исполнения мероприятий Плана противодействия коррупции в Ленинградской области на 2021</w:t>
            </w:r>
            <w:r w:rsidR="00856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-2024 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856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план</w:t>
            </w:r>
            <w:r w:rsidR="00856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противодействия коррупции в </w:t>
            </w:r>
            <w:r w:rsidR="00FF3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Контрольном комитете Губернатора Ленинградской области (далее – Комитет),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принятие мер при неисполнении мероприятий планов</w:t>
            </w:r>
            <w:r w:rsidR="00484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:rsidR="00983815" w:rsidRPr="001310BA" w:rsidRDefault="00983815" w:rsidP="00DB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</w:t>
            </w:r>
          </w:p>
        </w:tc>
        <w:tc>
          <w:tcPr>
            <w:tcW w:w="3118" w:type="dxa"/>
          </w:tcPr>
          <w:p w:rsidR="00983815" w:rsidRPr="001310BA" w:rsidRDefault="00983815" w:rsidP="00E058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2021</w:t>
            </w:r>
            <w:r w:rsidR="00E05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-2024 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E05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(ежеквартально)</w:t>
            </w:r>
          </w:p>
        </w:tc>
        <w:tc>
          <w:tcPr>
            <w:tcW w:w="3199" w:type="dxa"/>
          </w:tcPr>
          <w:p w:rsidR="00983815" w:rsidRPr="001310BA" w:rsidRDefault="00983815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исполнение мероприятий</w:t>
            </w:r>
            <w:r w:rsidR="00237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83815" w:rsidRPr="001310BA" w:rsidTr="00DE542F">
        <w:trPr>
          <w:trHeight w:val="272"/>
        </w:trPr>
        <w:tc>
          <w:tcPr>
            <w:tcW w:w="993" w:type="dxa"/>
          </w:tcPr>
          <w:p w:rsidR="006931DF" w:rsidRDefault="001310BA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40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83815" w:rsidRPr="001310BA" w:rsidRDefault="00B4074F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(1.4)</w:t>
            </w:r>
          </w:p>
        </w:tc>
        <w:tc>
          <w:tcPr>
            <w:tcW w:w="5812" w:type="dxa"/>
          </w:tcPr>
          <w:p w:rsidR="00D72290" w:rsidRDefault="007F38EC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Ленинградской области на 2021</w:t>
            </w:r>
            <w:r w:rsidR="00D72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-2024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D72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ы.</w:t>
            </w:r>
          </w:p>
          <w:p w:rsidR="003A0E13" w:rsidRDefault="003A0E13" w:rsidP="00D72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815" w:rsidRPr="001310BA" w:rsidRDefault="00D72290" w:rsidP="00D72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F38EC"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редставление информации в Администрацию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Губернатора и Правительства Ленинградской области (далее – Администрация)</w:t>
            </w:r>
            <w:r w:rsidR="00484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:rsidR="00983815" w:rsidRPr="001310BA" w:rsidRDefault="001310BA" w:rsidP="00DB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правового обеспечения и делопроизводства</w:t>
            </w:r>
          </w:p>
        </w:tc>
        <w:tc>
          <w:tcPr>
            <w:tcW w:w="3118" w:type="dxa"/>
          </w:tcPr>
          <w:p w:rsidR="00983815" w:rsidRPr="001310BA" w:rsidRDefault="007F38EC" w:rsidP="00F518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2021</w:t>
            </w:r>
            <w:r w:rsidR="00F51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-2024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F51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со</w:t>
            </w:r>
            <w:r w:rsidR="00F51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сроками, установленными постановлением Правительства 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Ленинградской области от </w:t>
            </w:r>
            <w:r w:rsidR="00DB6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12.10.2018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6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380</w:t>
            </w:r>
          </w:p>
        </w:tc>
        <w:tc>
          <w:tcPr>
            <w:tcW w:w="3199" w:type="dxa"/>
          </w:tcPr>
          <w:p w:rsidR="00983815" w:rsidRPr="001310BA" w:rsidRDefault="007F38EC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Повышение эффективности работы в сфере противодействия коррупции, предупреждение 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коррупционных правонарушений</w:t>
            </w:r>
            <w:r w:rsidR="00237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83815" w:rsidRPr="001310BA" w:rsidTr="00DE542F">
        <w:trPr>
          <w:trHeight w:val="272"/>
        </w:trPr>
        <w:tc>
          <w:tcPr>
            <w:tcW w:w="993" w:type="dxa"/>
          </w:tcPr>
          <w:p w:rsidR="006931DF" w:rsidRDefault="001310BA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B40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83815" w:rsidRPr="001310BA" w:rsidRDefault="00B4074F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(1.6)</w:t>
            </w:r>
          </w:p>
        </w:tc>
        <w:tc>
          <w:tcPr>
            <w:tcW w:w="5812" w:type="dxa"/>
          </w:tcPr>
          <w:p w:rsidR="00983815" w:rsidRPr="001310BA" w:rsidRDefault="007F38EC" w:rsidP="005E50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  <w:r w:rsidR="00484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E5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83815" w:rsidRPr="001310BA" w:rsidRDefault="001310BA" w:rsidP="00E40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правового обеспечения и делопроизводства</w:t>
            </w:r>
            <w:r w:rsidR="005E5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83815" w:rsidRPr="001310BA" w:rsidRDefault="007F38EC" w:rsidP="00330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2021</w:t>
            </w:r>
            <w:r w:rsidR="0033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-2024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33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 </w:t>
            </w: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мере изменения законодательства)</w:t>
            </w:r>
          </w:p>
        </w:tc>
        <w:tc>
          <w:tcPr>
            <w:tcW w:w="3199" w:type="dxa"/>
          </w:tcPr>
          <w:p w:rsidR="00983815" w:rsidRPr="001310BA" w:rsidRDefault="007F38EC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  <w:r w:rsidR="00237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83815" w:rsidRPr="001310BA" w:rsidTr="00DE542F">
        <w:trPr>
          <w:trHeight w:val="272"/>
        </w:trPr>
        <w:tc>
          <w:tcPr>
            <w:tcW w:w="993" w:type="dxa"/>
          </w:tcPr>
          <w:p w:rsidR="00983815" w:rsidRDefault="001310BA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B4074F" w:rsidRPr="001310BA" w:rsidRDefault="00B4074F" w:rsidP="00693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(1.7)</w:t>
            </w:r>
          </w:p>
        </w:tc>
        <w:tc>
          <w:tcPr>
            <w:tcW w:w="5812" w:type="dxa"/>
          </w:tcPr>
          <w:p w:rsidR="00983815" w:rsidRPr="001310BA" w:rsidRDefault="007F38EC" w:rsidP="00D32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проектов нормативных правовых актов Ленинградской области на официальном интернет-портале Администрации Ленинградской области в сети </w:t>
            </w:r>
            <w:r w:rsidR="00D325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D325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в целях организации проведения независимой антикоррупционной экспертизы</w:t>
            </w:r>
            <w:r w:rsidR="00484E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268" w:type="dxa"/>
          </w:tcPr>
          <w:p w:rsidR="00983815" w:rsidRPr="001310BA" w:rsidRDefault="001310BA" w:rsidP="00DB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3118" w:type="dxa"/>
          </w:tcPr>
          <w:p w:rsidR="00983815" w:rsidRPr="001310BA" w:rsidRDefault="007F38EC" w:rsidP="00B960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="00B96050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9605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199" w:type="dxa"/>
          </w:tcPr>
          <w:p w:rsidR="00983815" w:rsidRPr="001310BA" w:rsidRDefault="007F38EC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 их устранение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3815" w:rsidRPr="001310BA" w:rsidTr="00DE542F">
        <w:trPr>
          <w:trHeight w:val="272"/>
        </w:trPr>
        <w:tc>
          <w:tcPr>
            <w:tcW w:w="993" w:type="dxa"/>
          </w:tcPr>
          <w:p w:rsidR="00C1193B" w:rsidRDefault="001310BA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8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83815" w:rsidRPr="001310BA" w:rsidRDefault="00F811D6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(1.10)</w:t>
            </w:r>
          </w:p>
        </w:tc>
        <w:tc>
          <w:tcPr>
            <w:tcW w:w="5812" w:type="dxa"/>
          </w:tcPr>
          <w:p w:rsidR="007F38EC" w:rsidRPr="001310BA" w:rsidRDefault="007F38EC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</w:t>
            </w:r>
            <w:r w:rsidR="000B005F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E13" w:rsidRDefault="003A0E13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815" w:rsidRPr="001310BA" w:rsidRDefault="007F38EC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анализа в Администрацию</w:t>
            </w:r>
            <w:r w:rsidR="00484E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83815" w:rsidRPr="001310BA" w:rsidRDefault="001310BA" w:rsidP="00DB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3118" w:type="dxa"/>
          </w:tcPr>
          <w:p w:rsidR="00854837" w:rsidRDefault="00854837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37" w:rsidRDefault="00854837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37" w:rsidRDefault="00854837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37" w:rsidRDefault="00854837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37" w:rsidRDefault="00854837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815" w:rsidRDefault="007F38EC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До 30 декабря 2021 года</w:t>
            </w:r>
          </w:p>
          <w:p w:rsidR="00D14C2D" w:rsidRDefault="00D14C2D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До 30 декабря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D14C2D" w:rsidRDefault="00D14C2D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декабря 2023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D14C2D" w:rsidRPr="001310BA" w:rsidRDefault="00D14C2D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декабря 2024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99" w:type="dxa"/>
          </w:tcPr>
          <w:p w:rsidR="00983815" w:rsidRPr="001310BA" w:rsidRDefault="007F38EC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Предупреждение (снижение) коррупционных правонарушений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79FD" w:rsidRPr="001310BA" w:rsidTr="00DE542F">
        <w:trPr>
          <w:trHeight w:val="272"/>
        </w:trPr>
        <w:tc>
          <w:tcPr>
            <w:tcW w:w="993" w:type="dxa"/>
          </w:tcPr>
          <w:p w:rsidR="00681203" w:rsidRDefault="00FF79FD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681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F79FD" w:rsidRDefault="00681203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(2.3)</w:t>
            </w:r>
          </w:p>
        </w:tc>
        <w:tc>
          <w:tcPr>
            <w:tcW w:w="5812" w:type="dxa"/>
          </w:tcPr>
          <w:p w:rsidR="00FF79FD" w:rsidRDefault="00FF79FD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каналов получения информации, по которым граждане могут конфиденциально </w:t>
            </w:r>
            <w:r w:rsidR="003A0E13">
              <w:rPr>
                <w:rFonts w:ascii="Times New Roman" w:hAnsi="Times New Roman" w:cs="Times New Roman"/>
                <w:sz w:val="26"/>
                <w:szCs w:val="26"/>
              </w:rPr>
              <w:t>сообщать о возможных коррупционных правонарушениях.</w:t>
            </w:r>
          </w:p>
          <w:p w:rsidR="003A0E13" w:rsidRDefault="003A0E13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рассмотрения поступивших сообщений, принятие соответствующих мер.</w:t>
            </w:r>
          </w:p>
          <w:p w:rsidR="003A0E13" w:rsidRDefault="003A0E13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E13" w:rsidRPr="001310BA" w:rsidRDefault="003A0E13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 в Администрацию</w:t>
            </w:r>
            <w:r w:rsidR="00484E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F79FD" w:rsidRDefault="00BE4DAF" w:rsidP="00BE4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правового обеспечения и делопроизводства</w:t>
            </w:r>
          </w:p>
          <w:p w:rsidR="00146091" w:rsidRDefault="00146091" w:rsidP="00BE4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091" w:rsidRPr="001310BA" w:rsidRDefault="00146091" w:rsidP="00BE4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FF79FD" w:rsidRDefault="008C2A22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  <w:p w:rsidR="008C2A22" w:rsidRDefault="008C2A22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A22" w:rsidRDefault="008C2A22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A22" w:rsidRDefault="008C2A22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A22" w:rsidRDefault="008C2A22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A22" w:rsidRDefault="008C2A22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A22" w:rsidRDefault="008C2A22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A22" w:rsidRDefault="008C2A22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декабря 2021 года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 25 декабря 2022 года</w:t>
            </w:r>
          </w:p>
          <w:p w:rsidR="008C2A22" w:rsidRPr="001310BA" w:rsidRDefault="008C2A22" w:rsidP="00095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декабря 2023 года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 25 декабря 2024 года</w:t>
            </w:r>
          </w:p>
        </w:tc>
        <w:tc>
          <w:tcPr>
            <w:tcW w:w="3199" w:type="dxa"/>
          </w:tcPr>
          <w:p w:rsidR="00FF79FD" w:rsidRDefault="00337D8B" w:rsidP="00F47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 w:rsidR="00ED3FCA">
              <w:rPr>
                <w:rFonts w:ascii="Times New Roman" w:hAnsi="Times New Roman" w:cs="Times New Roman"/>
                <w:sz w:val="26"/>
                <w:szCs w:val="26"/>
              </w:rPr>
              <w:t>и предупреждение коррупционных правонарушений.</w:t>
            </w:r>
          </w:p>
          <w:p w:rsidR="00ED3FCA" w:rsidRPr="001310BA" w:rsidRDefault="00ED3FCA" w:rsidP="00F47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получение информации  о фактах коррупции, оперативное реагирование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11275" w:rsidRPr="001310BA" w:rsidTr="00DE542F">
        <w:trPr>
          <w:trHeight w:val="272"/>
        </w:trPr>
        <w:tc>
          <w:tcPr>
            <w:tcW w:w="993" w:type="dxa"/>
          </w:tcPr>
          <w:p w:rsidR="002B0C43" w:rsidRDefault="00FF79FD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B0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1275" w:rsidRPr="001310BA" w:rsidRDefault="002B0C43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(3.4)</w:t>
            </w:r>
          </w:p>
        </w:tc>
        <w:tc>
          <w:tcPr>
            <w:tcW w:w="5812" w:type="dxa"/>
          </w:tcPr>
          <w:p w:rsidR="00811275" w:rsidRPr="001310BA" w:rsidRDefault="00811275" w:rsidP="00715C0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854837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Администрацию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4837">
              <w:rPr>
                <w:rFonts w:ascii="Times New Roman" w:hAnsi="Times New Roman" w:cs="Times New Roman"/>
                <w:sz w:val="26"/>
                <w:szCs w:val="26"/>
              </w:rPr>
              <w:t>информации о поступивших обращениях и сообщениях граждан и организаций</w:t>
            </w:r>
            <w:r w:rsidR="00715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5C09"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</w:t>
            </w:r>
            <w:r w:rsidR="00715C09">
              <w:rPr>
                <w:rFonts w:ascii="Times New Roman" w:hAnsi="Times New Roman" w:cs="Times New Roman"/>
                <w:sz w:val="26"/>
                <w:szCs w:val="26"/>
              </w:rPr>
              <w:t>Комитет.</w:t>
            </w:r>
          </w:p>
        </w:tc>
        <w:tc>
          <w:tcPr>
            <w:tcW w:w="2268" w:type="dxa"/>
          </w:tcPr>
          <w:p w:rsidR="00811275" w:rsidRDefault="001310BA" w:rsidP="00DB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правового обеспечения и делопроизводства</w:t>
            </w:r>
          </w:p>
          <w:p w:rsidR="00146091" w:rsidRDefault="00146091" w:rsidP="00DB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0ADD" w:rsidRPr="001310BA" w:rsidRDefault="00080ADD" w:rsidP="00146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A6561A" w:rsidRPr="00A6561A" w:rsidRDefault="00A6561A" w:rsidP="00A65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>До 30 декабря 2021 года</w:t>
            </w:r>
          </w:p>
          <w:p w:rsidR="00A6561A" w:rsidRPr="00A6561A" w:rsidRDefault="00A6561A" w:rsidP="00A65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>До 30 декабря 2022 года</w:t>
            </w:r>
          </w:p>
          <w:p w:rsidR="00A6561A" w:rsidRPr="00A6561A" w:rsidRDefault="00A6561A" w:rsidP="00A65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>До 30 декабря 2023 года</w:t>
            </w:r>
          </w:p>
          <w:p w:rsidR="00A6561A" w:rsidRPr="001310BA" w:rsidRDefault="00A6561A" w:rsidP="00A65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>До 30 декабря 2024 года</w:t>
            </w:r>
          </w:p>
        </w:tc>
        <w:tc>
          <w:tcPr>
            <w:tcW w:w="3199" w:type="dxa"/>
          </w:tcPr>
          <w:p w:rsidR="00811275" w:rsidRPr="001310BA" w:rsidRDefault="00811275" w:rsidP="008435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11275" w:rsidRPr="001310BA" w:rsidTr="00DE542F">
        <w:trPr>
          <w:trHeight w:val="272"/>
        </w:trPr>
        <w:tc>
          <w:tcPr>
            <w:tcW w:w="993" w:type="dxa"/>
          </w:tcPr>
          <w:p w:rsidR="00364244" w:rsidRDefault="00FF79FD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64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1275" w:rsidRPr="001310BA" w:rsidRDefault="00364244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(4.1)</w:t>
            </w:r>
          </w:p>
        </w:tc>
        <w:tc>
          <w:tcPr>
            <w:tcW w:w="5812" w:type="dxa"/>
          </w:tcPr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указанных комиссий</w:t>
            </w:r>
            <w:r w:rsidR="00484E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11275" w:rsidRPr="001310BA" w:rsidRDefault="001310BA" w:rsidP="00DB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правового обеспечения и делопроизводства</w:t>
            </w:r>
          </w:p>
        </w:tc>
        <w:tc>
          <w:tcPr>
            <w:tcW w:w="3118" w:type="dxa"/>
          </w:tcPr>
          <w:p w:rsidR="00811275" w:rsidRPr="001310BA" w:rsidRDefault="00811275" w:rsidP="00F50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="00F50F99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50F9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199" w:type="dxa"/>
          </w:tcPr>
          <w:p w:rsidR="00811275" w:rsidRPr="001310BA" w:rsidRDefault="00811275" w:rsidP="00DB6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коррупции, обеспечение привлечения гражданских служащих к ответственности за совершение коррупционных правонарушений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11275" w:rsidRPr="001310BA" w:rsidTr="00DE542F">
        <w:trPr>
          <w:trHeight w:val="272"/>
        </w:trPr>
        <w:tc>
          <w:tcPr>
            <w:tcW w:w="993" w:type="dxa"/>
          </w:tcPr>
          <w:p w:rsidR="00C1193B" w:rsidRDefault="006A1CA3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BD2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1275" w:rsidRPr="001310BA" w:rsidRDefault="00BD2DFD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(6.3)</w:t>
            </w:r>
          </w:p>
        </w:tc>
        <w:tc>
          <w:tcPr>
            <w:tcW w:w="5812" w:type="dxa"/>
          </w:tcPr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сведений:</w:t>
            </w: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об обжаловании закупок контрольными органами в сфере закупок;</w:t>
            </w: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 результатах обжалования решений и предписаний контрольных органов в сфере закупок.</w:t>
            </w: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3C0056" w:rsidP="003C00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11275" w:rsidRPr="001310BA">
              <w:rPr>
                <w:rFonts w:ascii="Times New Roman" w:hAnsi="Times New Roman" w:cs="Times New Roman"/>
                <w:sz w:val="26"/>
                <w:szCs w:val="26"/>
              </w:rPr>
              <w:t>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811275" w:rsidRPr="001310BA">
              <w:rPr>
                <w:rFonts w:ascii="Times New Roman" w:hAnsi="Times New Roman" w:cs="Times New Roman"/>
                <w:sz w:val="26"/>
                <w:szCs w:val="26"/>
              </w:rPr>
              <w:t>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проведенного анализа и</w:t>
            </w:r>
            <w:r w:rsidR="00811275"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2268" w:type="dxa"/>
          </w:tcPr>
          <w:p w:rsidR="00811275" w:rsidRPr="001310BA" w:rsidRDefault="001310BA" w:rsidP="00DB65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Отдел контроля государственного заказа</w:t>
            </w:r>
          </w:p>
        </w:tc>
        <w:tc>
          <w:tcPr>
            <w:tcW w:w="3118" w:type="dxa"/>
          </w:tcPr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="00BD2DFD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D2DF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51A" w:rsidRDefault="00DB651A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5D1" w:rsidRDefault="00B675D1" w:rsidP="007E17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7E2" w:rsidRPr="00A6561A" w:rsidRDefault="007E17E2" w:rsidP="007E17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E17E2" w:rsidRPr="00A6561A" w:rsidRDefault="007E17E2" w:rsidP="007E17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февраля 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E17E2" w:rsidRPr="00A6561A" w:rsidRDefault="007E17E2" w:rsidP="007E17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811275" w:rsidRPr="001310BA" w:rsidRDefault="007E17E2" w:rsidP="007E17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 февраля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561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99" w:type="dxa"/>
          </w:tcPr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Профилактика случаев нарушений требований законодательства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67646" w:rsidRPr="001310BA" w:rsidTr="00DE542F">
        <w:trPr>
          <w:trHeight w:val="272"/>
        </w:trPr>
        <w:tc>
          <w:tcPr>
            <w:tcW w:w="993" w:type="dxa"/>
          </w:tcPr>
          <w:p w:rsidR="00C1193B" w:rsidRDefault="00E67646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A1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67646" w:rsidRDefault="00E67646" w:rsidP="0020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(6.4)</w:t>
            </w:r>
          </w:p>
        </w:tc>
        <w:tc>
          <w:tcPr>
            <w:tcW w:w="5812" w:type="dxa"/>
          </w:tcPr>
          <w:p w:rsidR="00E67646" w:rsidRDefault="00E6764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контроля:</w:t>
            </w:r>
          </w:p>
          <w:p w:rsidR="00D61A1E" w:rsidRPr="00742C0B" w:rsidRDefault="00E67646" w:rsidP="00D61A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соблюдения требований законодательства о контрактной системе в сфере закупок товаров, работ, услуг для обеспечения</w:t>
            </w:r>
            <w:r w:rsidR="00D61A1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и муниципальных нужд при принятии решения о способе и об условиях определения поставщика </w:t>
            </w:r>
            <w:r w:rsidR="00D61A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D61A1E" w:rsidRPr="00742C0B">
              <w:rPr>
                <w:rFonts w:ascii="Times New Roman" w:hAnsi="Times New Roman" w:cs="Times New Roman"/>
                <w:sz w:val="26"/>
                <w:szCs w:val="26"/>
              </w:rPr>
              <w:t>подрядчика, исполнителя);</w:t>
            </w:r>
          </w:p>
          <w:p w:rsidR="00742C0B" w:rsidRDefault="00D61A1E" w:rsidP="00D61A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C0B">
              <w:rPr>
                <w:rFonts w:ascii="Times New Roman" w:hAnsi="Times New Roman" w:cs="Times New Roman"/>
                <w:sz w:val="26"/>
                <w:szCs w:val="26"/>
              </w:rPr>
              <w:t>порядка осуществления</w:t>
            </w:r>
            <w:r w:rsidR="00742C0B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обеспечения государственных и муниципальных нужд;</w:t>
            </w:r>
          </w:p>
          <w:p w:rsidR="00742C0B" w:rsidRDefault="00742C0B" w:rsidP="00D61A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порядка ведения реестра контрактов, заключенных заказчиками, срока и порядка оплаты товаров (работ, услуг) при осуществлении закупок для обеспечения государственных и муниципальных нужд;</w:t>
            </w:r>
          </w:p>
          <w:p w:rsidR="00742C0B" w:rsidRDefault="00742C0B" w:rsidP="00742C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правомерности </w:t>
            </w:r>
            <w:r w:rsidR="00E67646" w:rsidRPr="00742C0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осуществления заказчиками закупки у единственного поставщика и заключения заказчиками контрактов с единственным поставщиком (подрядчиком, </w:t>
            </w:r>
            <w:r w:rsidR="00E67646" w:rsidRPr="001310BA">
              <w:rPr>
                <w:rFonts w:ascii="Times New Roman" w:hAnsi="Times New Roman" w:cs="Times New Roman"/>
                <w:sz w:val="26"/>
                <w:szCs w:val="26"/>
              </w:rPr>
              <w:t>исполнителем) в рамках согласования решений заказчика об осуществлении закупки у единственного поставщика (подрядчика, исполнителя)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7646" w:rsidRDefault="00E67646" w:rsidP="00742C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своевременности представления уведомлений о заключении заказчиками контрактов, гражданско-правовых договоров с единственным поставщиком</w:t>
            </w:r>
            <w:r w:rsidR="00742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2C0B" w:rsidRDefault="00742C0B" w:rsidP="00742C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C0B" w:rsidRPr="001310BA" w:rsidRDefault="00742C0B" w:rsidP="00742C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 в Администрацию.</w:t>
            </w:r>
          </w:p>
        </w:tc>
        <w:tc>
          <w:tcPr>
            <w:tcW w:w="2268" w:type="dxa"/>
          </w:tcPr>
          <w:p w:rsidR="00E67646" w:rsidRPr="001310BA" w:rsidRDefault="00742C0B" w:rsidP="00DB65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контроля государственного заказа</w:t>
            </w:r>
          </w:p>
        </w:tc>
        <w:tc>
          <w:tcPr>
            <w:tcW w:w="3118" w:type="dxa"/>
          </w:tcPr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236" w:rsidRDefault="00B042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2B2" w:rsidRDefault="004462B2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2B2" w:rsidRDefault="004462B2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646" w:rsidRDefault="00742C0B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марта 2022 года</w:t>
            </w:r>
          </w:p>
          <w:p w:rsidR="00742C0B" w:rsidRDefault="00742C0B" w:rsidP="00742C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марта 2023 года</w:t>
            </w:r>
          </w:p>
          <w:p w:rsidR="00742C0B" w:rsidRDefault="00742C0B" w:rsidP="00742C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марта 2024 года</w:t>
            </w:r>
          </w:p>
          <w:p w:rsidR="00742C0B" w:rsidRDefault="00742C0B" w:rsidP="00742C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марта 2025 года</w:t>
            </w:r>
          </w:p>
          <w:p w:rsidR="00742C0B" w:rsidRDefault="00742C0B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C0B" w:rsidRPr="001310BA" w:rsidRDefault="00742C0B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9" w:type="dxa"/>
          </w:tcPr>
          <w:p w:rsidR="00E67646" w:rsidRPr="001310BA" w:rsidRDefault="004B14A7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Профилактика нарушений требований законодательства при осуществлении закупок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11275" w:rsidRPr="001310BA" w:rsidTr="00DE542F">
        <w:trPr>
          <w:trHeight w:val="272"/>
        </w:trPr>
        <w:tc>
          <w:tcPr>
            <w:tcW w:w="993" w:type="dxa"/>
          </w:tcPr>
          <w:p w:rsidR="00C1193B" w:rsidRDefault="00DB651A" w:rsidP="0013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6A1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32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1275" w:rsidRPr="001310BA" w:rsidRDefault="0013283D" w:rsidP="0013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(6.5)</w:t>
            </w:r>
          </w:p>
        </w:tc>
        <w:tc>
          <w:tcPr>
            <w:tcW w:w="5812" w:type="dxa"/>
          </w:tcPr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контроля:</w:t>
            </w: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соблюдения правил нормирования в сфере 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закупок;</w:t>
            </w: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и обоснования начальной </w:t>
            </w:r>
            <w:r w:rsidR="0013283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максимальной</w:t>
            </w:r>
            <w:r w:rsidR="001328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  <w:proofErr w:type="gramEnd"/>
          </w:p>
          <w:p w:rsidR="0013283D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  <w:r w:rsidR="001328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1275" w:rsidRPr="001310BA" w:rsidRDefault="00811275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  <w:r w:rsidR="00132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11275" w:rsidRDefault="00D13F97" w:rsidP="00DB65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финансового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в производственной сфере и жилищно-коммунальном хозяйстве,</w:t>
            </w:r>
          </w:p>
          <w:p w:rsidR="00D13F97" w:rsidRDefault="00D13F97" w:rsidP="00DB65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финансового контроля в социальной сфере;</w:t>
            </w:r>
          </w:p>
          <w:p w:rsidR="00D13F97" w:rsidRPr="001310BA" w:rsidRDefault="00BB6884" w:rsidP="00DB65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финансового контроля </w:t>
            </w:r>
            <w:r w:rsidR="009B4124">
              <w:rPr>
                <w:rFonts w:ascii="Times New Roman" w:hAnsi="Times New Roman" w:cs="Times New Roman"/>
                <w:sz w:val="26"/>
                <w:szCs w:val="26"/>
              </w:rPr>
              <w:t>в иных отраслях экономики</w:t>
            </w:r>
          </w:p>
        </w:tc>
        <w:tc>
          <w:tcPr>
            <w:tcW w:w="3118" w:type="dxa"/>
          </w:tcPr>
          <w:p w:rsidR="00811275" w:rsidRPr="001310BA" w:rsidRDefault="00811275" w:rsidP="00132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</w:t>
            </w:r>
            <w:r w:rsidR="0013283D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3283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199" w:type="dxa"/>
          </w:tcPr>
          <w:p w:rsidR="00811275" w:rsidRPr="001310BA" w:rsidRDefault="00811275" w:rsidP="00132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нарушений требований 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 при осуществлении закупок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F231E" w:rsidRPr="004104E4" w:rsidTr="00DE542F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E" w:rsidRPr="004104E4" w:rsidRDefault="006F231E" w:rsidP="006A1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6A1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(9.10)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E" w:rsidRDefault="006F231E" w:rsidP="005138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4E4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231E" w:rsidRDefault="006F231E" w:rsidP="005138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231E" w:rsidRPr="004104E4" w:rsidRDefault="006F231E" w:rsidP="005138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доклада о результатах осуществления контроля Губернатору Ленинградской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E" w:rsidRPr="006F231E" w:rsidRDefault="006F231E" w:rsidP="00513851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3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финансового контроля в производственной сфере и жилищно-коммунальном хозяйстве,</w:t>
            </w:r>
          </w:p>
          <w:p w:rsidR="006F231E" w:rsidRPr="006F231E" w:rsidRDefault="006F231E" w:rsidP="00513851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3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финансового контроля в социальной сфере;</w:t>
            </w:r>
          </w:p>
          <w:p w:rsidR="006F231E" w:rsidRPr="006F231E" w:rsidRDefault="006F231E" w:rsidP="00513851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3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финансового </w:t>
            </w:r>
            <w:r w:rsidRPr="006F23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 в иных отраслях экономики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E" w:rsidRPr="004104E4" w:rsidRDefault="006F231E" w:rsidP="006F23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</w:t>
            </w:r>
            <w:r w:rsidR="005E6258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Pr="004104E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E625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6F231E" w:rsidRDefault="006F231E" w:rsidP="006F23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4E4">
              <w:rPr>
                <w:rFonts w:ascii="Times New Roman" w:hAnsi="Times New Roman" w:cs="Times New Roman"/>
                <w:sz w:val="26"/>
                <w:szCs w:val="26"/>
              </w:rPr>
              <w:t>(в соответствии с планами проверок)</w:t>
            </w:r>
          </w:p>
          <w:p w:rsidR="004B03C8" w:rsidRDefault="004B03C8" w:rsidP="006F23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3C8" w:rsidRDefault="004B03C8" w:rsidP="006F23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3C8" w:rsidRDefault="004B03C8" w:rsidP="006F23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E6A" w:rsidRDefault="00A32E6A" w:rsidP="004B03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3C8" w:rsidRDefault="004B03C8" w:rsidP="004B03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марта 2022 года</w:t>
            </w:r>
          </w:p>
          <w:p w:rsidR="004B03C8" w:rsidRDefault="004B03C8" w:rsidP="004B03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марта 2023 года</w:t>
            </w:r>
          </w:p>
          <w:p w:rsidR="004B03C8" w:rsidRDefault="004B03C8" w:rsidP="004B03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марта 2024 года</w:t>
            </w:r>
          </w:p>
          <w:p w:rsidR="004B03C8" w:rsidRDefault="004B03C8" w:rsidP="004B03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марта 2025 года</w:t>
            </w:r>
          </w:p>
          <w:p w:rsidR="004B03C8" w:rsidRPr="004104E4" w:rsidRDefault="004B03C8" w:rsidP="006F23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E" w:rsidRPr="004104E4" w:rsidRDefault="006F231E" w:rsidP="006F23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4E4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310BA" w:rsidRPr="001310BA" w:rsidTr="00DE542F">
        <w:trPr>
          <w:trHeight w:val="272"/>
        </w:trPr>
        <w:tc>
          <w:tcPr>
            <w:tcW w:w="993" w:type="dxa"/>
          </w:tcPr>
          <w:p w:rsidR="001310BA" w:rsidRPr="001310BA" w:rsidRDefault="001310BA" w:rsidP="006A1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6A1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07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(10.3)</w:t>
            </w:r>
          </w:p>
        </w:tc>
        <w:tc>
          <w:tcPr>
            <w:tcW w:w="5812" w:type="dxa"/>
          </w:tcPr>
          <w:p w:rsidR="001310BA" w:rsidRPr="001310BA" w:rsidRDefault="001310BA" w:rsidP="007A0C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рассмотрение электронных сообщений от граждан и организаций о фактах коррупции, </w:t>
            </w:r>
            <w:r w:rsidR="007A0C9A">
              <w:rPr>
                <w:rFonts w:ascii="Times New Roman" w:hAnsi="Times New Roman" w:cs="Times New Roman"/>
                <w:sz w:val="26"/>
                <w:szCs w:val="26"/>
              </w:rPr>
              <w:t>поступивших на официальный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интернет-сайт </w:t>
            </w:r>
            <w:r w:rsidR="007A0C9A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507E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1310BA" w:rsidRPr="001310BA" w:rsidRDefault="009C76AC" w:rsidP="00DB65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3118" w:type="dxa"/>
          </w:tcPr>
          <w:p w:rsidR="001310BA" w:rsidRPr="001310BA" w:rsidRDefault="001310BA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="005A7C88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A7C8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1310BA" w:rsidRPr="001310BA" w:rsidRDefault="001310BA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(по мере поступления сообщений)</w:t>
            </w:r>
          </w:p>
        </w:tc>
        <w:tc>
          <w:tcPr>
            <w:tcW w:w="3199" w:type="dxa"/>
          </w:tcPr>
          <w:p w:rsidR="001310BA" w:rsidRPr="001310BA" w:rsidRDefault="001310BA" w:rsidP="000951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Оперативное реагирование на</w:t>
            </w:r>
            <w:r w:rsidR="000951B1">
              <w:rPr>
                <w:rFonts w:ascii="Times New Roman" w:hAnsi="Times New Roman" w:cs="Times New Roman"/>
                <w:sz w:val="26"/>
                <w:szCs w:val="26"/>
              </w:rPr>
              <w:t xml:space="preserve"> поступившие 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сообщения о коррупционных проявлениях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310BA" w:rsidRPr="001310BA" w:rsidTr="00DE542F">
        <w:trPr>
          <w:trHeight w:val="272"/>
        </w:trPr>
        <w:tc>
          <w:tcPr>
            <w:tcW w:w="993" w:type="dxa"/>
          </w:tcPr>
          <w:p w:rsidR="001310BA" w:rsidRPr="001310BA" w:rsidRDefault="00DB651A" w:rsidP="006A1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A1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9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(10.6)</w:t>
            </w:r>
          </w:p>
        </w:tc>
        <w:tc>
          <w:tcPr>
            <w:tcW w:w="5812" w:type="dxa"/>
          </w:tcPr>
          <w:p w:rsidR="001310BA" w:rsidRPr="001310BA" w:rsidRDefault="001310BA" w:rsidP="00C928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</w:t>
            </w:r>
            <w:r w:rsidR="00C928EA">
              <w:rPr>
                <w:rFonts w:ascii="Times New Roman" w:hAnsi="Times New Roman" w:cs="Times New Roman"/>
                <w:sz w:val="26"/>
                <w:szCs w:val="26"/>
              </w:rPr>
              <w:t>ой веб-странице Комитета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в сети </w:t>
            </w:r>
            <w:r w:rsidR="00DB65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DB65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в соответствии с Федеральным </w:t>
            </w:r>
            <w:hyperlink r:id="rId7" w:history="1">
              <w:r w:rsidRPr="00282CD8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2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B651A">
              <w:rPr>
                <w:rFonts w:ascii="Times New Roman" w:hAnsi="Times New Roman" w:cs="Times New Roman"/>
                <w:sz w:val="26"/>
                <w:szCs w:val="26"/>
              </w:rPr>
              <w:t>09.02.2009</w:t>
            </w:r>
            <w:r w:rsidR="00D32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51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 8-ФЗ </w:t>
            </w:r>
            <w:r w:rsidR="00DB65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Об обеспечении доступа к информации о деятельности государственных органов и органов</w:t>
            </w:r>
            <w:r w:rsidR="00DB651A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самоуправления»</w:t>
            </w:r>
            <w:r w:rsidR="00507E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1310BA" w:rsidRPr="00D636F7" w:rsidRDefault="001310BA" w:rsidP="00DB65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3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3118" w:type="dxa"/>
          </w:tcPr>
          <w:p w:rsidR="001310BA" w:rsidRPr="00D636F7" w:rsidRDefault="001310BA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F7"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="00222C59" w:rsidRPr="00D636F7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Pr="00D636F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22C59" w:rsidRPr="00D636F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1310BA" w:rsidRPr="00D636F7" w:rsidRDefault="00D636F7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F7">
              <w:rPr>
                <w:rFonts w:ascii="Times New Roman" w:hAnsi="Times New Roman" w:cs="Times New Roman"/>
                <w:sz w:val="26"/>
                <w:szCs w:val="26"/>
              </w:rPr>
              <w:t>(до 30 декабря ежегодно)</w:t>
            </w:r>
          </w:p>
        </w:tc>
        <w:tc>
          <w:tcPr>
            <w:tcW w:w="3199" w:type="dxa"/>
          </w:tcPr>
          <w:p w:rsidR="001310BA" w:rsidRPr="001310BA" w:rsidRDefault="001310BA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и доступности информации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32CA" w:rsidRPr="001310BA" w:rsidTr="00DE542F">
        <w:trPr>
          <w:trHeight w:val="272"/>
        </w:trPr>
        <w:tc>
          <w:tcPr>
            <w:tcW w:w="993" w:type="dxa"/>
          </w:tcPr>
          <w:p w:rsidR="003632CA" w:rsidRDefault="003632CA" w:rsidP="006A1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A1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(13.2)</w:t>
            </w:r>
          </w:p>
        </w:tc>
        <w:tc>
          <w:tcPr>
            <w:tcW w:w="5812" w:type="dxa"/>
          </w:tcPr>
          <w:p w:rsidR="001B3406" w:rsidRDefault="003632CA" w:rsidP="00C928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Комитете информационных мероприятий, посвященных Международному дню борьбы с коррупцией.</w:t>
            </w:r>
          </w:p>
          <w:p w:rsidR="001B3406" w:rsidRDefault="001B3406" w:rsidP="00C928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2CA" w:rsidRPr="001310BA" w:rsidRDefault="003632CA" w:rsidP="00C928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632CA" w:rsidRPr="001310BA" w:rsidRDefault="003632CA" w:rsidP="00DB651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3118" w:type="dxa"/>
          </w:tcPr>
          <w:p w:rsidR="003632CA" w:rsidRPr="001310BA" w:rsidRDefault="003632CA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2021-2024 годов (до 30 декабря ежегодно)</w:t>
            </w:r>
          </w:p>
        </w:tc>
        <w:tc>
          <w:tcPr>
            <w:tcW w:w="3199" w:type="dxa"/>
          </w:tcPr>
          <w:p w:rsidR="003632CA" w:rsidRPr="001310BA" w:rsidRDefault="003632CA" w:rsidP="003632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и иных правонарушений, формирование отрицательного отношения к коррупции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310BA" w:rsidRPr="001310BA" w:rsidTr="00DE542F">
        <w:trPr>
          <w:trHeight w:val="272"/>
        </w:trPr>
        <w:tc>
          <w:tcPr>
            <w:tcW w:w="993" w:type="dxa"/>
          </w:tcPr>
          <w:p w:rsidR="001310BA" w:rsidRPr="001310BA" w:rsidRDefault="00DE542F" w:rsidP="006A1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A1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(13.12)</w:t>
            </w:r>
          </w:p>
        </w:tc>
        <w:tc>
          <w:tcPr>
            <w:tcW w:w="5812" w:type="dxa"/>
          </w:tcPr>
          <w:p w:rsidR="001310BA" w:rsidRPr="001310BA" w:rsidRDefault="001310BA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1310BA" w:rsidRPr="001310BA" w:rsidRDefault="001310BA" w:rsidP="003B5A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 xml:space="preserve">Предание гласности каждого установленного факта коррупции в </w:t>
            </w:r>
            <w:r w:rsidR="003B5A36">
              <w:rPr>
                <w:rFonts w:ascii="Times New Roman" w:hAnsi="Times New Roman" w:cs="Times New Roman"/>
                <w:sz w:val="26"/>
                <w:szCs w:val="26"/>
              </w:rPr>
              <w:t>Комитете.</w:t>
            </w:r>
          </w:p>
        </w:tc>
        <w:tc>
          <w:tcPr>
            <w:tcW w:w="2268" w:type="dxa"/>
          </w:tcPr>
          <w:p w:rsidR="003B5A36" w:rsidRPr="001310BA" w:rsidRDefault="003B5A36" w:rsidP="00DB65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3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Комитета</w:t>
            </w:r>
          </w:p>
        </w:tc>
        <w:tc>
          <w:tcPr>
            <w:tcW w:w="3118" w:type="dxa"/>
          </w:tcPr>
          <w:p w:rsidR="001310BA" w:rsidRPr="001310BA" w:rsidRDefault="003B5A36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199" w:type="dxa"/>
          </w:tcPr>
          <w:p w:rsidR="001310BA" w:rsidRPr="001310BA" w:rsidRDefault="001310BA" w:rsidP="00DB6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BA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поведения. Повышение уровня правосознания</w:t>
            </w:r>
            <w:r w:rsidR="00237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B5B02" w:rsidRPr="001310BA" w:rsidRDefault="00AB5B02" w:rsidP="00AB5B02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Times New Roman" w:hAnsi="Times New Roman" w:cs="Times New Roman"/>
          <w:sz w:val="26"/>
          <w:szCs w:val="26"/>
        </w:rPr>
      </w:pPr>
      <w:r w:rsidRPr="001310BA">
        <w:rPr>
          <w:rFonts w:ascii="Times New Roman" w:hAnsi="Times New Roman" w:cs="Times New Roman"/>
          <w:sz w:val="26"/>
          <w:szCs w:val="26"/>
        </w:rPr>
        <w:tab/>
      </w:r>
      <w:r w:rsidRPr="001310BA">
        <w:rPr>
          <w:rFonts w:ascii="Times New Roman" w:hAnsi="Times New Roman" w:cs="Times New Roman"/>
          <w:sz w:val="26"/>
          <w:szCs w:val="26"/>
        </w:rPr>
        <w:tab/>
      </w:r>
      <w:r w:rsidRPr="001310BA">
        <w:rPr>
          <w:rFonts w:ascii="Times New Roman" w:hAnsi="Times New Roman" w:cs="Times New Roman"/>
          <w:sz w:val="26"/>
          <w:szCs w:val="26"/>
        </w:rPr>
        <w:tab/>
      </w:r>
    </w:p>
    <w:sectPr w:rsidR="00AB5B02" w:rsidRPr="001310BA" w:rsidSect="00983815">
      <w:pgSz w:w="16838" w:h="11906" w:orient="landscape"/>
      <w:pgMar w:top="1135" w:right="82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AE5"/>
    <w:multiLevelType w:val="hybridMultilevel"/>
    <w:tmpl w:val="837CC01E"/>
    <w:lvl w:ilvl="0" w:tplc="75A24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B5D2F"/>
    <w:multiLevelType w:val="hybridMultilevel"/>
    <w:tmpl w:val="B9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9E5"/>
    <w:multiLevelType w:val="hybridMultilevel"/>
    <w:tmpl w:val="1A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1C70"/>
    <w:multiLevelType w:val="hybridMultilevel"/>
    <w:tmpl w:val="9668960E"/>
    <w:lvl w:ilvl="0" w:tplc="9BE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55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3A602F"/>
    <w:multiLevelType w:val="hybridMultilevel"/>
    <w:tmpl w:val="0D56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0555"/>
    <w:multiLevelType w:val="hybridMultilevel"/>
    <w:tmpl w:val="5B6E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67385"/>
    <w:multiLevelType w:val="hybridMultilevel"/>
    <w:tmpl w:val="36C8161E"/>
    <w:lvl w:ilvl="0" w:tplc="75A24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8612F"/>
    <w:multiLevelType w:val="hybridMultilevel"/>
    <w:tmpl w:val="1AE2A73C"/>
    <w:lvl w:ilvl="0" w:tplc="FE9A1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37CD"/>
    <w:multiLevelType w:val="multilevel"/>
    <w:tmpl w:val="C6C62E2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C714A5"/>
    <w:multiLevelType w:val="hybridMultilevel"/>
    <w:tmpl w:val="5B987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284D71"/>
    <w:multiLevelType w:val="multilevel"/>
    <w:tmpl w:val="20D4D9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2A92910"/>
    <w:multiLevelType w:val="hybridMultilevel"/>
    <w:tmpl w:val="2DBE15E2"/>
    <w:lvl w:ilvl="0" w:tplc="1F80E90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197B03"/>
    <w:multiLevelType w:val="hybridMultilevel"/>
    <w:tmpl w:val="10A2836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505A85"/>
    <w:multiLevelType w:val="multilevel"/>
    <w:tmpl w:val="C6C62E20"/>
    <w:numStyleLink w:val="1"/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F4"/>
    <w:rsid w:val="00000722"/>
    <w:rsid w:val="0000383D"/>
    <w:rsid w:val="00010ADB"/>
    <w:rsid w:val="00050241"/>
    <w:rsid w:val="0005293E"/>
    <w:rsid w:val="00073260"/>
    <w:rsid w:val="00080ADD"/>
    <w:rsid w:val="000951B1"/>
    <w:rsid w:val="000956BD"/>
    <w:rsid w:val="00095931"/>
    <w:rsid w:val="000B005F"/>
    <w:rsid w:val="000B7D5C"/>
    <w:rsid w:val="000C4370"/>
    <w:rsid w:val="000D0393"/>
    <w:rsid w:val="000D3F7C"/>
    <w:rsid w:val="000D657B"/>
    <w:rsid w:val="000F44FF"/>
    <w:rsid w:val="000F6B56"/>
    <w:rsid w:val="001010D2"/>
    <w:rsid w:val="001150BB"/>
    <w:rsid w:val="00117956"/>
    <w:rsid w:val="00121821"/>
    <w:rsid w:val="001238B1"/>
    <w:rsid w:val="00126DB7"/>
    <w:rsid w:val="00127956"/>
    <w:rsid w:val="001310BA"/>
    <w:rsid w:val="0013283D"/>
    <w:rsid w:val="00146091"/>
    <w:rsid w:val="00152C39"/>
    <w:rsid w:val="00162F2C"/>
    <w:rsid w:val="00163725"/>
    <w:rsid w:val="001803D8"/>
    <w:rsid w:val="0018575E"/>
    <w:rsid w:val="001862F6"/>
    <w:rsid w:val="0018766E"/>
    <w:rsid w:val="00197A89"/>
    <w:rsid w:val="001B3406"/>
    <w:rsid w:val="001C0CC5"/>
    <w:rsid w:val="00203D48"/>
    <w:rsid w:val="002177F2"/>
    <w:rsid w:val="00222C59"/>
    <w:rsid w:val="002237BB"/>
    <w:rsid w:val="00225D90"/>
    <w:rsid w:val="00237EF3"/>
    <w:rsid w:val="00244E2A"/>
    <w:rsid w:val="002457B9"/>
    <w:rsid w:val="002676CB"/>
    <w:rsid w:val="0027391F"/>
    <w:rsid w:val="00280CDE"/>
    <w:rsid w:val="00282CD8"/>
    <w:rsid w:val="002A4C2C"/>
    <w:rsid w:val="002B0C43"/>
    <w:rsid w:val="002B0EF1"/>
    <w:rsid w:val="002B2115"/>
    <w:rsid w:val="002C4579"/>
    <w:rsid w:val="002C61C3"/>
    <w:rsid w:val="00327F00"/>
    <w:rsid w:val="00330516"/>
    <w:rsid w:val="00337D8B"/>
    <w:rsid w:val="00357091"/>
    <w:rsid w:val="00360F86"/>
    <w:rsid w:val="003632CA"/>
    <w:rsid w:val="00364244"/>
    <w:rsid w:val="00371D10"/>
    <w:rsid w:val="00380764"/>
    <w:rsid w:val="003825B2"/>
    <w:rsid w:val="00390127"/>
    <w:rsid w:val="0039067A"/>
    <w:rsid w:val="00393C4F"/>
    <w:rsid w:val="003964E3"/>
    <w:rsid w:val="003A0E13"/>
    <w:rsid w:val="003A716A"/>
    <w:rsid w:val="003B527F"/>
    <w:rsid w:val="003B5A36"/>
    <w:rsid w:val="003C0056"/>
    <w:rsid w:val="003C7636"/>
    <w:rsid w:val="003D0F70"/>
    <w:rsid w:val="003E0219"/>
    <w:rsid w:val="004104E4"/>
    <w:rsid w:val="00420AE9"/>
    <w:rsid w:val="0043025E"/>
    <w:rsid w:val="00431F92"/>
    <w:rsid w:val="00444882"/>
    <w:rsid w:val="0044502F"/>
    <w:rsid w:val="004462B2"/>
    <w:rsid w:val="004503B5"/>
    <w:rsid w:val="0045626E"/>
    <w:rsid w:val="004571DC"/>
    <w:rsid w:val="004577C8"/>
    <w:rsid w:val="00470818"/>
    <w:rsid w:val="00484EB7"/>
    <w:rsid w:val="00485A1B"/>
    <w:rsid w:val="00487E48"/>
    <w:rsid w:val="004952FA"/>
    <w:rsid w:val="004A197A"/>
    <w:rsid w:val="004A4D57"/>
    <w:rsid w:val="004B03C8"/>
    <w:rsid w:val="004B0D0B"/>
    <w:rsid w:val="004B14A7"/>
    <w:rsid w:val="004B37C2"/>
    <w:rsid w:val="004C15D5"/>
    <w:rsid w:val="004C179E"/>
    <w:rsid w:val="004C1D37"/>
    <w:rsid w:val="004D0CC0"/>
    <w:rsid w:val="004E13F1"/>
    <w:rsid w:val="004E7131"/>
    <w:rsid w:val="004F12ED"/>
    <w:rsid w:val="0050081F"/>
    <w:rsid w:val="005077DC"/>
    <w:rsid w:val="00507E0D"/>
    <w:rsid w:val="00513587"/>
    <w:rsid w:val="00527ED4"/>
    <w:rsid w:val="00545954"/>
    <w:rsid w:val="0055245D"/>
    <w:rsid w:val="00560EFF"/>
    <w:rsid w:val="005643E4"/>
    <w:rsid w:val="00583330"/>
    <w:rsid w:val="005849E6"/>
    <w:rsid w:val="00595296"/>
    <w:rsid w:val="00595AB6"/>
    <w:rsid w:val="005A1623"/>
    <w:rsid w:val="005A7C88"/>
    <w:rsid w:val="005C1243"/>
    <w:rsid w:val="005E5011"/>
    <w:rsid w:val="005E6258"/>
    <w:rsid w:val="005F6130"/>
    <w:rsid w:val="00600ADE"/>
    <w:rsid w:val="00617025"/>
    <w:rsid w:val="00644771"/>
    <w:rsid w:val="00656B48"/>
    <w:rsid w:val="00681203"/>
    <w:rsid w:val="00687C80"/>
    <w:rsid w:val="006906B0"/>
    <w:rsid w:val="006931DF"/>
    <w:rsid w:val="006A1CA3"/>
    <w:rsid w:val="006A245D"/>
    <w:rsid w:val="006C145C"/>
    <w:rsid w:val="006D2D97"/>
    <w:rsid w:val="006F231E"/>
    <w:rsid w:val="006F43C0"/>
    <w:rsid w:val="006F4ECC"/>
    <w:rsid w:val="006F50D0"/>
    <w:rsid w:val="00711C70"/>
    <w:rsid w:val="00713BF4"/>
    <w:rsid w:val="00715C09"/>
    <w:rsid w:val="007277A6"/>
    <w:rsid w:val="007328F9"/>
    <w:rsid w:val="007406A9"/>
    <w:rsid w:val="00742C0B"/>
    <w:rsid w:val="0074702E"/>
    <w:rsid w:val="0074724A"/>
    <w:rsid w:val="007531AB"/>
    <w:rsid w:val="007538F9"/>
    <w:rsid w:val="00766868"/>
    <w:rsid w:val="00783503"/>
    <w:rsid w:val="00785A44"/>
    <w:rsid w:val="007A0C9A"/>
    <w:rsid w:val="007C2A44"/>
    <w:rsid w:val="007E17E2"/>
    <w:rsid w:val="007F38EC"/>
    <w:rsid w:val="00811275"/>
    <w:rsid w:val="00837A26"/>
    <w:rsid w:val="008435CD"/>
    <w:rsid w:val="00854837"/>
    <w:rsid w:val="0085487E"/>
    <w:rsid w:val="00854B62"/>
    <w:rsid w:val="00856AFC"/>
    <w:rsid w:val="00856BE4"/>
    <w:rsid w:val="00861DD0"/>
    <w:rsid w:val="008657B3"/>
    <w:rsid w:val="00865D5A"/>
    <w:rsid w:val="008711C7"/>
    <w:rsid w:val="00871CF7"/>
    <w:rsid w:val="00873474"/>
    <w:rsid w:val="00883DAE"/>
    <w:rsid w:val="00885DF6"/>
    <w:rsid w:val="00891E16"/>
    <w:rsid w:val="008A4F0C"/>
    <w:rsid w:val="008A7621"/>
    <w:rsid w:val="008B6711"/>
    <w:rsid w:val="008C2A22"/>
    <w:rsid w:val="008C7926"/>
    <w:rsid w:val="008D1236"/>
    <w:rsid w:val="008D2768"/>
    <w:rsid w:val="008D4141"/>
    <w:rsid w:val="008E7A2C"/>
    <w:rsid w:val="008F635A"/>
    <w:rsid w:val="0090397E"/>
    <w:rsid w:val="009073ED"/>
    <w:rsid w:val="00907779"/>
    <w:rsid w:val="00920CC4"/>
    <w:rsid w:val="00930613"/>
    <w:rsid w:val="00943D64"/>
    <w:rsid w:val="00950B13"/>
    <w:rsid w:val="00953CE9"/>
    <w:rsid w:val="00954045"/>
    <w:rsid w:val="0095767D"/>
    <w:rsid w:val="00962633"/>
    <w:rsid w:val="00983815"/>
    <w:rsid w:val="009A23A4"/>
    <w:rsid w:val="009A2A32"/>
    <w:rsid w:val="009A35AB"/>
    <w:rsid w:val="009A7FB2"/>
    <w:rsid w:val="009B3C62"/>
    <w:rsid w:val="009B3F84"/>
    <w:rsid w:val="009B4124"/>
    <w:rsid w:val="009B49F7"/>
    <w:rsid w:val="009C4884"/>
    <w:rsid w:val="009C529B"/>
    <w:rsid w:val="009C76AC"/>
    <w:rsid w:val="009E27E1"/>
    <w:rsid w:val="009F1C13"/>
    <w:rsid w:val="009F610F"/>
    <w:rsid w:val="009F66C9"/>
    <w:rsid w:val="00A03BA1"/>
    <w:rsid w:val="00A0535E"/>
    <w:rsid w:val="00A2062D"/>
    <w:rsid w:val="00A206D9"/>
    <w:rsid w:val="00A259D9"/>
    <w:rsid w:val="00A30559"/>
    <w:rsid w:val="00A32E6A"/>
    <w:rsid w:val="00A537F4"/>
    <w:rsid w:val="00A56D4F"/>
    <w:rsid w:val="00A5711B"/>
    <w:rsid w:val="00A6561A"/>
    <w:rsid w:val="00A70C07"/>
    <w:rsid w:val="00A83055"/>
    <w:rsid w:val="00A976F5"/>
    <w:rsid w:val="00AB5B02"/>
    <w:rsid w:val="00AC1D32"/>
    <w:rsid w:val="00AC1DEF"/>
    <w:rsid w:val="00AC26B5"/>
    <w:rsid w:val="00AE60E4"/>
    <w:rsid w:val="00AF509E"/>
    <w:rsid w:val="00B04236"/>
    <w:rsid w:val="00B15C62"/>
    <w:rsid w:val="00B227C3"/>
    <w:rsid w:val="00B368F4"/>
    <w:rsid w:val="00B4074F"/>
    <w:rsid w:val="00B429EF"/>
    <w:rsid w:val="00B5252D"/>
    <w:rsid w:val="00B60072"/>
    <w:rsid w:val="00B675D1"/>
    <w:rsid w:val="00B745D9"/>
    <w:rsid w:val="00B7647F"/>
    <w:rsid w:val="00B82937"/>
    <w:rsid w:val="00B90901"/>
    <w:rsid w:val="00B96050"/>
    <w:rsid w:val="00BA7CE8"/>
    <w:rsid w:val="00BB458D"/>
    <w:rsid w:val="00BB6884"/>
    <w:rsid w:val="00BB7596"/>
    <w:rsid w:val="00BC0C15"/>
    <w:rsid w:val="00BC176A"/>
    <w:rsid w:val="00BC1CD7"/>
    <w:rsid w:val="00BC678A"/>
    <w:rsid w:val="00BD0129"/>
    <w:rsid w:val="00BD2DFD"/>
    <w:rsid w:val="00BE1E12"/>
    <w:rsid w:val="00BE4DAF"/>
    <w:rsid w:val="00BF1B9C"/>
    <w:rsid w:val="00C1193B"/>
    <w:rsid w:val="00C15564"/>
    <w:rsid w:val="00C17AAA"/>
    <w:rsid w:val="00C43A93"/>
    <w:rsid w:val="00C61A5F"/>
    <w:rsid w:val="00C85D5F"/>
    <w:rsid w:val="00C928EA"/>
    <w:rsid w:val="00C94402"/>
    <w:rsid w:val="00C95DEB"/>
    <w:rsid w:val="00C95EBE"/>
    <w:rsid w:val="00CC6242"/>
    <w:rsid w:val="00CD7437"/>
    <w:rsid w:val="00CE253B"/>
    <w:rsid w:val="00CF145D"/>
    <w:rsid w:val="00CF4357"/>
    <w:rsid w:val="00CF5D6B"/>
    <w:rsid w:val="00D01081"/>
    <w:rsid w:val="00D03D80"/>
    <w:rsid w:val="00D13F97"/>
    <w:rsid w:val="00D14C2D"/>
    <w:rsid w:val="00D15196"/>
    <w:rsid w:val="00D325A6"/>
    <w:rsid w:val="00D61A1E"/>
    <w:rsid w:val="00D636F7"/>
    <w:rsid w:val="00D72290"/>
    <w:rsid w:val="00D765A9"/>
    <w:rsid w:val="00D8468D"/>
    <w:rsid w:val="00D95281"/>
    <w:rsid w:val="00DB651A"/>
    <w:rsid w:val="00DC7FE7"/>
    <w:rsid w:val="00DE18F4"/>
    <w:rsid w:val="00DE542F"/>
    <w:rsid w:val="00E0218B"/>
    <w:rsid w:val="00E02C54"/>
    <w:rsid w:val="00E058F9"/>
    <w:rsid w:val="00E214BC"/>
    <w:rsid w:val="00E21958"/>
    <w:rsid w:val="00E24A78"/>
    <w:rsid w:val="00E2511B"/>
    <w:rsid w:val="00E4082E"/>
    <w:rsid w:val="00E40B21"/>
    <w:rsid w:val="00E67646"/>
    <w:rsid w:val="00E74BB8"/>
    <w:rsid w:val="00E75DC8"/>
    <w:rsid w:val="00E91DA9"/>
    <w:rsid w:val="00EA7FCE"/>
    <w:rsid w:val="00EB12F9"/>
    <w:rsid w:val="00ED3FCA"/>
    <w:rsid w:val="00EE3902"/>
    <w:rsid w:val="00EF6289"/>
    <w:rsid w:val="00EF6D88"/>
    <w:rsid w:val="00F019EF"/>
    <w:rsid w:val="00F01C8E"/>
    <w:rsid w:val="00F1309C"/>
    <w:rsid w:val="00F14881"/>
    <w:rsid w:val="00F33B15"/>
    <w:rsid w:val="00F41A00"/>
    <w:rsid w:val="00F448C3"/>
    <w:rsid w:val="00F4766B"/>
    <w:rsid w:val="00F50F99"/>
    <w:rsid w:val="00F510BC"/>
    <w:rsid w:val="00F5183E"/>
    <w:rsid w:val="00F6675F"/>
    <w:rsid w:val="00F7175D"/>
    <w:rsid w:val="00F75756"/>
    <w:rsid w:val="00F811D6"/>
    <w:rsid w:val="00F82704"/>
    <w:rsid w:val="00FA1172"/>
    <w:rsid w:val="00FB2484"/>
    <w:rsid w:val="00FB3AAC"/>
    <w:rsid w:val="00FC0405"/>
    <w:rsid w:val="00FD2FF4"/>
    <w:rsid w:val="00FE7F38"/>
    <w:rsid w:val="00FF325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4"/>
    <w:pPr>
      <w:ind w:left="720"/>
      <w:contextualSpacing/>
    </w:pPr>
  </w:style>
  <w:style w:type="table" w:styleId="a4">
    <w:name w:val="Table Grid"/>
    <w:basedOn w:val="a1"/>
    <w:uiPriority w:val="59"/>
    <w:rsid w:val="007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F7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C7FE7"/>
    <w:pPr>
      <w:numPr>
        <w:numId w:val="11"/>
      </w:numPr>
    </w:pPr>
  </w:style>
  <w:style w:type="paragraph" w:customStyle="1" w:styleId="ConsPlusNormal">
    <w:name w:val="ConsPlusNormal"/>
    <w:rsid w:val="00DC7FE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7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80"/>
  </w:style>
  <w:style w:type="character" w:customStyle="1" w:styleId="10">
    <w:name w:val="Основной текст1"/>
    <w:rsid w:val="009B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2A4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AB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4"/>
    <w:pPr>
      <w:ind w:left="720"/>
      <w:contextualSpacing/>
    </w:pPr>
  </w:style>
  <w:style w:type="table" w:styleId="a4">
    <w:name w:val="Table Grid"/>
    <w:basedOn w:val="a1"/>
    <w:uiPriority w:val="59"/>
    <w:rsid w:val="007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F7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C7FE7"/>
    <w:pPr>
      <w:numPr>
        <w:numId w:val="11"/>
      </w:numPr>
    </w:pPr>
  </w:style>
  <w:style w:type="paragraph" w:customStyle="1" w:styleId="ConsPlusNormal">
    <w:name w:val="ConsPlusNormal"/>
    <w:rsid w:val="00DC7FE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7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80"/>
  </w:style>
  <w:style w:type="character" w:customStyle="1" w:styleId="10">
    <w:name w:val="Основной текст1"/>
    <w:rsid w:val="009B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2A4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AB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7C732BC3F922D57D2E030093FE12B80CDFE495FCEBA9050B6DB3B544897A274E27CD51FED3A9081F14B7FB32p0L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0063-233E-413B-9E20-CBA6B676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Казакова</dc:creator>
  <cp:lastModifiedBy>Марина Сергеевна ДМИТРИЕВА</cp:lastModifiedBy>
  <cp:revision>2</cp:revision>
  <cp:lastPrinted>2021-09-29T08:53:00Z</cp:lastPrinted>
  <dcterms:created xsi:type="dcterms:W3CDTF">2021-09-29T11:52:00Z</dcterms:created>
  <dcterms:modified xsi:type="dcterms:W3CDTF">2021-09-29T11:52:00Z</dcterms:modified>
</cp:coreProperties>
</file>